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D8" w:rsidRDefault="00620E47" w:rsidP="00554BD8">
      <w:pPr>
        <w:spacing w:after="0" w:line="280" w:lineRule="exact"/>
        <w:ind w:left="5670" w:firstLine="0"/>
        <w:rPr>
          <w:szCs w:val="30"/>
        </w:rPr>
      </w:pPr>
      <w:r>
        <w:rPr>
          <w:szCs w:val="30"/>
        </w:rPr>
        <w:t>УТВЕРЖДАЮ</w:t>
      </w:r>
    </w:p>
    <w:p w:rsidR="00620E47" w:rsidRPr="00620E47" w:rsidRDefault="00620E47" w:rsidP="00620E47">
      <w:pPr>
        <w:spacing w:after="0" w:line="280" w:lineRule="exact"/>
        <w:ind w:left="5670" w:firstLine="0"/>
        <w:rPr>
          <w:szCs w:val="30"/>
        </w:rPr>
      </w:pPr>
      <w:r w:rsidRPr="00620E47">
        <w:rPr>
          <w:szCs w:val="30"/>
        </w:rPr>
        <w:t>Директор государственного учреждения образования «</w:t>
      </w:r>
      <w:r>
        <w:rPr>
          <w:szCs w:val="30"/>
        </w:rPr>
        <w:t xml:space="preserve">Средняя школа №35 имени </w:t>
      </w:r>
      <w:proofErr w:type="spellStart"/>
      <w:r>
        <w:rPr>
          <w:szCs w:val="30"/>
        </w:rPr>
        <w:t>Н.А.Волкова</w:t>
      </w:r>
      <w:proofErr w:type="spellEnd"/>
      <w:r w:rsidRPr="00620E47">
        <w:rPr>
          <w:szCs w:val="30"/>
        </w:rPr>
        <w:t xml:space="preserve"> г. Гродно»</w:t>
      </w:r>
    </w:p>
    <w:p w:rsidR="00620E47" w:rsidRPr="00620E47" w:rsidRDefault="00620E47" w:rsidP="00620E47">
      <w:pPr>
        <w:spacing w:after="0" w:line="280" w:lineRule="exact"/>
        <w:ind w:left="5670" w:firstLine="0"/>
        <w:rPr>
          <w:szCs w:val="30"/>
        </w:rPr>
      </w:pPr>
      <w:r>
        <w:rPr>
          <w:szCs w:val="30"/>
        </w:rPr>
        <w:t>____________</w:t>
      </w:r>
      <w:proofErr w:type="spellStart"/>
      <w:r>
        <w:rPr>
          <w:szCs w:val="30"/>
        </w:rPr>
        <w:t>И.В.Потенго</w:t>
      </w:r>
      <w:proofErr w:type="spellEnd"/>
    </w:p>
    <w:p w:rsidR="00554BD8" w:rsidRPr="00D72802" w:rsidRDefault="00620E47" w:rsidP="00620E47">
      <w:pPr>
        <w:spacing w:after="0" w:line="280" w:lineRule="exact"/>
        <w:ind w:left="5670" w:firstLine="0"/>
        <w:rPr>
          <w:color w:val="FF0000"/>
          <w:szCs w:val="30"/>
        </w:rPr>
      </w:pPr>
      <w:r w:rsidRPr="00620E47">
        <w:rPr>
          <w:szCs w:val="30"/>
        </w:rPr>
        <w:t>«</w:t>
      </w:r>
      <w:proofErr w:type="gramStart"/>
      <w:r w:rsidRPr="00620E47">
        <w:rPr>
          <w:szCs w:val="30"/>
        </w:rPr>
        <w:t>03»_</w:t>
      </w:r>
      <w:proofErr w:type="gramEnd"/>
      <w:r w:rsidRPr="00620E47">
        <w:rPr>
          <w:szCs w:val="30"/>
        </w:rPr>
        <w:t>января 2024</w:t>
      </w:r>
      <w:r w:rsidR="00532EBB">
        <w:rPr>
          <w:szCs w:val="30"/>
        </w:rPr>
        <w:t xml:space="preserve"> года</w:t>
      </w:r>
      <w:r w:rsidR="00554BD8" w:rsidRPr="00D72802">
        <w:rPr>
          <w:color w:val="FF0000"/>
          <w:szCs w:val="30"/>
        </w:rPr>
        <w:t xml:space="preserve"> </w:t>
      </w:r>
    </w:p>
    <w:p w:rsidR="009677E3" w:rsidRDefault="009677E3" w:rsidP="009677E3">
      <w:pPr>
        <w:spacing w:after="0"/>
        <w:ind w:left="4950" w:firstLine="720"/>
        <w:rPr>
          <w:lang w:val="be-BY"/>
        </w:rPr>
      </w:pPr>
    </w:p>
    <w:p w:rsidR="009677E3" w:rsidRDefault="009677E3" w:rsidP="009677E3">
      <w:pPr>
        <w:spacing w:after="0"/>
        <w:jc w:val="center"/>
        <w:rPr>
          <w:szCs w:val="30"/>
        </w:rPr>
      </w:pPr>
      <w:r>
        <w:t xml:space="preserve">План мероприятий по противодействию коррупции в </w:t>
      </w:r>
      <w:r>
        <w:rPr>
          <w:szCs w:val="30"/>
        </w:rPr>
        <w:t>государственно</w:t>
      </w:r>
      <w:r>
        <w:rPr>
          <w:szCs w:val="30"/>
          <w:lang w:val="be-BY"/>
        </w:rPr>
        <w:t>м</w:t>
      </w:r>
      <w:r>
        <w:rPr>
          <w:szCs w:val="30"/>
        </w:rPr>
        <w:t xml:space="preserve"> учреждении образования </w:t>
      </w:r>
      <w:bookmarkStart w:id="0" w:name="_GoBack"/>
      <w:bookmarkEnd w:id="0"/>
    </w:p>
    <w:p w:rsidR="009677E3" w:rsidRDefault="009677E3" w:rsidP="009677E3">
      <w:pPr>
        <w:spacing w:after="0"/>
        <w:jc w:val="center"/>
      </w:pPr>
      <w:r>
        <w:rPr>
          <w:szCs w:val="30"/>
        </w:rPr>
        <w:t>«Средняя школа №35 имени Н.А.Волкова</w:t>
      </w:r>
      <w:r w:rsidR="00165E1C">
        <w:rPr>
          <w:szCs w:val="30"/>
        </w:rPr>
        <w:t xml:space="preserve"> </w:t>
      </w:r>
      <w:r>
        <w:rPr>
          <w:szCs w:val="30"/>
        </w:rPr>
        <w:t xml:space="preserve">г.Гродно» </w:t>
      </w:r>
      <w:r>
        <w:t>на 2024 год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57"/>
        <w:gridCol w:w="1842"/>
        <w:gridCol w:w="1921"/>
      </w:tblGrid>
      <w:tr w:rsidR="009677E3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3" w:rsidRDefault="009677E3">
            <w:pPr>
              <w:spacing w:after="0" w:line="276" w:lineRule="auto"/>
              <w:ind w:right="-108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9677E3" w:rsidRDefault="009677E3">
            <w:pPr>
              <w:spacing w:after="0" w:line="276" w:lineRule="auto"/>
              <w:ind w:right="-108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3" w:rsidRDefault="009677E3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3" w:rsidRDefault="009677E3">
            <w:pPr>
              <w:spacing w:after="0" w:line="276" w:lineRule="auto"/>
              <w:ind w:right="-108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исполнения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3" w:rsidRDefault="009677E3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Ответственные </w:t>
            </w:r>
          </w:p>
        </w:tc>
      </w:tr>
      <w:tr w:rsidR="009677E3" w:rsidTr="00FF14C4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3" w:rsidRDefault="009677E3">
            <w:pPr>
              <w:spacing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Организационно-практические мероприятия</w:t>
            </w:r>
          </w:p>
        </w:tc>
      </w:tr>
      <w:tr w:rsidR="009677E3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3" w:rsidRDefault="009677E3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3" w:rsidRDefault="009677E3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Рассмотрение вопросов соблюдения антикоррупционного законодательства, о принимаемых мерах по предупреждению коррупционных правонарушений в учреждении образования на совещании у директора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3" w:rsidRDefault="009677E3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реже 1 раза в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3" w:rsidRDefault="009677E3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Анализ содержащейся в обращениях граждан и юридических лиц информации в части выявления нарушений антикоррупционного законодательства, заслушивание результатов анализа на собраниях трудового коллектива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реже 1 раза в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Рассмотрение обращений граждан, содержащих факты коррупции в учреждении образования. При подтверждении фактов –  принимать меры по привлечению виновных к ответственности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по мере поступления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1C57AD" w:rsidP="001C57AD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Оперативное</w:t>
            </w:r>
            <w:r w:rsidR="00FF14C4">
              <w:rPr>
                <w:sz w:val="26"/>
                <w:szCs w:val="26"/>
                <w:lang w:eastAsia="en-US"/>
              </w:rPr>
              <w:t xml:space="preserve"> информирование</w:t>
            </w:r>
            <w:r>
              <w:rPr>
                <w:sz w:val="26"/>
                <w:szCs w:val="26"/>
                <w:lang w:eastAsia="en-US"/>
              </w:rPr>
              <w:t xml:space="preserve"> начальника отдела образования</w:t>
            </w:r>
            <w:r w:rsidR="00FF14C4">
              <w:rPr>
                <w:sz w:val="26"/>
                <w:szCs w:val="26"/>
                <w:lang w:eastAsia="en-US"/>
              </w:rPr>
              <w:t xml:space="preserve"> о фактах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FF14C4">
              <w:rPr>
                <w:sz w:val="26"/>
                <w:szCs w:val="26"/>
                <w:lang w:eastAsia="en-US"/>
              </w:rPr>
              <w:t>коррупционных правонарушений и преступлений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08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выявления фактов, еженедельно по средам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взаимодействия с правоохранительными и контролирующими государственными органами, осуществляющими борьбу с коррупцией,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реже 1 раза в полугодие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color w:val="FF0000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Своевременная сдача декларации  о доходах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ежегодно</w:t>
            </w:r>
          </w:p>
          <w:p w:rsidR="00FF14C4" w:rsidRPr="001C57AD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 w:rsidRPr="001C57AD"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FF14C4" w:rsidTr="00FF14C4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Кадровое, организационно-техническое обеспечение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1C57AD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согласования с </w:t>
            </w:r>
            <w:r w:rsidR="001C57AD">
              <w:rPr>
                <w:sz w:val="26"/>
                <w:szCs w:val="26"/>
                <w:lang w:eastAsia="en-US"/>
              </w:rPr>
              <w:t xml:space="preserve">отделом </w:t>
            </w:r>
            <w:r w:rsidR="001C57AD">
              <w:rPr>
                <w:sz w:val="26"/>
                <w:szCs w:val="26"/>
                <w:lang w:eastAsia="en-US"/>
              </w:rPr>
              <w:lastRenderedPageBreak/>
              <w:t xml:space="preserve">образования </w:t>
            </w:r>
            <w:r>
              <w:rPr>
                <w:sz w:val="26"/>
                <w:szCs w:val="26"/>
                <w:lang w:eastAsia="en-US"/>
              </w:rPr>
              <w:t>назначений на педагогические должности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1C57AD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Осуществление контроля за порядком приема на работу в строгом соответствии со штатным расписанием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1C57AD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конфиденциальности олимпиадных заданий на школьном этапе республиканской олимпиады по учебным предметам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И.В.,</w:t>
            </w:r>
          </w:p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Поплевко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Ю.Р., педагогические работники, курирующие предметы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1C57AD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Принятие мер дисциплинарного и административного воздействия, вплоть до увольнения, исключения из учреждения, к работникам и учащимся, допустившим нарушения антикоррупционного законодательства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FF14C4" w:rsidTr="00FF14C4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Информационно-разъяснительные мероприятия</w:t>
            </w:r>
          </w:p>
        </w:tc>
      </w:tr>
      <w:tr w:rsidR="00FF14C4" w:rsidTr="00FF14C4">
        <w:trPr>
          <w:trHeight w:val="14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встреч трудового коллектива, учащихся и их законных представителей с компетентными лицами по вопросам исполнения антикоррупционного законодательства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реже 1 раза в полугодие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Доведение информации о случаях коррупционных правонарушений в системе образования до сведения работников на общих собраниях трудового коллектива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мере поступления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информационно-разъяснительной работы с родительской общественностью, трудовыми коллективами по вопросам соблюдения антикоррупционного законодательства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реже 1 раза в полугодие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Взаимодействие с первичной организацией Белорусского профсоюза работников образования и науки по проведению информационно-разъяснительной работы среди работниковпо вопросам соблюдения антикоррупционного законодательства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реже 1 раза в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И.В., Романович А.А.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наличия на официальном сайте учреждения образования рубрики «Противодействие коррупции», наполнение и обновление содержания рубрики </w:t>
            </w:r>
            <w:r>
              <w:rPr>
                <w:sz w:val="26"/>
                <w:szCs w:val="26"/>
                <w:lang w:eastAsia="en-US"/>
              </w:rPr>
              <w:lastRenderedPageBreak/>
              <w:t>соответствующими материалами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FF14C4" w:rsidTr="00FF14C4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Контрольные мероприятия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контроля за исполнением антикоррупционного законодательства в учреждении образования</w:t>
            </w:r>
          </w:p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 реже 1 раза в полугодие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Осуществление контроля за целевым и эффективным расходованием бюджетных денежных средств, использованием и обеспечением сохранности государственного имущества, осуществлением хозяйственной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И.В., Медведь Д.П.</w:t>
            </w:r>
          </w:p>
        </w:tc>
      </w:tr>
      <w:tr w:rsidR="00FF14C4" w:rsidTr="00FF14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B6759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Осуществление проверки организации образовательного процесса (выпускных экзаменов,</w:t>
            </w:r>
            <w:r w:rsidR="00B67594">
              <w:rPr>
                <w:sz w:val="26"/>
                <w:szCs w:val="26"/>
                <w:lang w:eastAsia="en-US"/>
              </w:rPr>
              <w:t xml:space="preserve"> централизованных экзаменов, выдачи документов об образовании)</w:t>
            </w:r>
            <w:r>
              <w:rPr>
                <w:sz w:val="26"/>
                <w:szCs w:val="26"/>
                <w:lang w:eastAsia="en-US"/>
              </w:rPr>
              <w:t xml:space="preserve"> с целью предупреждения коррупционных преступлений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FF14C4" w:rsidTr="00FF14C4">
        <w:trPr>
          <w:trHeight w:val="8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контроля за соблюдением деятельности опекунов (попечителей) по защите прав подопечных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B67594" w:rsidP="00B67594">
            <w:pPr>
              <w:spacing w:after="0" w:line="276" w:lineRule="auto"/>
              <w:ind w:left="34" w:right="-143" w:hanging="142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Козловская А.К., </w:t>
            </w:r>
            <w:proofErr w:type="spellStart"/>
            <w:r w:rsidR="00FF14C4">
              <w:rPr>
                <w:sz w:val="26"/>
                <w:szCs w:val="26"/>
                <w:lang w:eastAsia="en-US"/>
              </w:rPr>
              <w:t>Усс</w:t>
            </w:r>
            <w:proofErr w:type="spellEnd"/>
            <w:r w:rsidR="00FF14C4">
              <w:rPr>
                <w:sz w:val="26"/>
                <w:szCs w:val="26"/>
                <w:lang w:eastAsia="en-US"/>
              </w:rPr>
              <w:t xml:space="preserve"> М.В.</w:t>
            </w:r>
          </w:p>
        </w:tc>
      </w:tr>
      <w:tr w:rsidR="00FF14C4" w:rsidTr="00FF14C4">
        <w:trPr>
          <w:trHeight w:val="8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контроля за порядком распределения стимулирующих выплат в учреждении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C4" w:rsidRDefault="00FF14C4" w:rsidP="00FF14C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  <w:tr w:rsidR="00B67594" w:rsidTr="00FF14C4">
        <w:trPr>
          <w:trHeight w:val="8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94" w:rsidRDefault="00522869" w:rsidP="00B67594">
            <w:pPr>
              <w:spacing w:after="0" w:line="276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94" w:rsidRPr="0070004E" w:rsidRDefault="00B67594" w:rsidP="00B67594">
            <w:pPr>
              <w:spacing w:after="0"/>
              <w:ind w:firstLine="0"/>
              <w:rPr>
                <w:sz w:val="26"/>
                <w:szCs w:val="26"/>
              </w:rPr>
            </w:pPr>
            <w:r w:rsidRPr="0070004E">
              <w:rPr>
                <w:sz w:val="26"/>
                <w:szCs w:val="26"/>
              </w:rPr>
              <w:t>Обеспечение контроля за</w:t>
            </w:r>
            <w:r>
              <w:rPr>
                <w:sz w:val="26"/>
                <w:szCs w:val="26"/>
              </w:rPr>
              <w:t xml:space="preserve"> соблюдением актов законодательства при направлении детей на оздоровление.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94" w:rsidRPr="0070004E" w:rsidRDefault="00B67594" w:rsidP="00B67594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94" w:rsidRPr="00522869" w:rsidRDefault="00522869" w:rsidP="00B67594">
            <w:pPr>
              <w:spacing w:after="0" w:line="276" w:lineRule="auto"/>
              <w:ind w:right="-143" w:firstLine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Потенго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И.В.</w:t>
            </w:r>
          </w:p>
        </w:tc>
      </w:tr>
    </w:tbl>
    <w:p w:rsidR="009677E3" w:rsidRDefault="009677E3" w:rsidP="009677E3">
      <w:pPr>
        <w:ind w:firstLine="0"/>
      </w:pPr>
    </w:p>
    <w:p w:rsidR="00662C85" w:rsidRDefault="00662C85"/>
    <w:sectPr w:rsidR="00662C85" w:rsidSect="0024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DBF"/>
    <w:rsid w:val="00165E1C"/>
    <w:rsid w:val="001975AB"/>
    <w:rsid w:val="001C57AD"/>
    <w:rsid w:val="002474D0"/>
    <w:rsid w:val="00522869"/>
    <w:rsid w:val="00532EBB"/>
    <w:rsid w:val="00554BD8"/>
    <w:rsid w:val="00620E47"/>
    <w:rsid w:val="00662C85"/>
    <w:rsid w:val="00941DBF"/>
    <w:rsid w:val="009677E3"/>
    <w:rsid w:val="00B67594"/>
    <w:rsid w:val="00D72802"/>
    <w:rsid w:val="00E67686"/>
    <w:rsid w:val="00FF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69411-D8AA-48D0-ADF1-B8A74AF6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E3"/>
    <w:pPr>
      <w:spacing w:after="200" w:line="240" w:lineRule="auto"/>
      <w:ind w:firstLine="709"/>
      <w:jc w:val="both"/>
    </w:pPr>
    <w:rPr>
      <w:rFonts w:ascii="Times New Roman" w:eastAsia="Times New Roman" w:hAnsi="Times New Roman" w:cs="Times New Roman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2024-02-09T09:17:00Z</cp:lastPrinted>
  <dcterms:created xsi:type="dcterms:W3CDTF">2024-02-08T13:12:00Z</dcterms:created>
  <dcterms:modified xsi:type="dcterms:W3CDTF">2024-11-28T11:43:00Z</dcterms:modified>
</cp:coreProperties>
</file>